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A5A" w14:textId="0B1B9D7C" w:rsidR="00F17FC1" w:rsidRDefault="00E32C5C" w:rsidP="00F17FC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GIDDINGS ECONOMIC DEVELOPMENT CORPORATION</w:t>
      </w:r>
      <w:r>
        <w:rPr>
          <w:rFonts w:ascii="Times New Roman" w:hAnsi="Times New Roman" w:cs="Times New Roman"/>
          <w:color w:val="FF0000"/>
          <w:sz w:val="32"/>
          <w:szCs w:val="32"/>
        </w:rPr>
        <w:br/>
        <w:t xml:space="preserve">NOTICE OF INTENT TO UNDERTAKE A </w:t>
      </w:r>
      <w:r w:rsidR="007435DD">
        <w:rPr>
          <w:rFonts w:ascii="Times New Roman" w:hAnsi="Times New Roman" w:cs="Times New Roman"/>
          <w:color w:val="FF0000"/>
          <w:sz w:val="32"/>
          <w:szCs w:val="32"/>
        </w:rPr>
        <w:t>PROJECT</w:t>
      </w:r>
    </w:p>
    <w:p w14:paraId="4C44FC5A" w14:textId="2AEAE880" w:rsidR="007435DD" w:rsidRPr="00F17FC1" w:rsidRDefault="00E32C5C" w:rsidP="00F17F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NOTICE IS HEREBY GIVEN that the Giddings Economic Development Corporation (the “Corporation), a non-profit corporation pursuant to Section 4B of the Development Act of 1979, Article 51960.6 Vernon’s Texas Civil Statutes, intends to undertake a project</w:t>
      </w:r>
      <w:r w:rsidR="00267440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7435DD"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5AAA998" w14:textId="028FC3C3" w:rsidR="009F4E67" w:rsidRPr="008D45D1" w:rsidRDefault="009F4E67" w:rsidP="009F1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$20,000 to Leeco Realty Group at 974 E. Austin St. for renovations of the property </w:t>
      </w:r>
      <w:r w:rsidR="00DF7D96">
        <w:rPr>
          <w:rFonts w:ascii="Times New Roman" w:hAnsi="Times New Roman" w:cs="Times New Roman"/>
          <w:sz w:val="24"/>
          <w:szCs w:val="24"/>
        </w:rPr>
        <w:t>such as foundation repairs, asbestos abatement roof removal, new metal roof, new windows, exterior and interior painting, interior flooring, updates on electrical, HVAC Repair, and demo awning.</w:t>
      </w:r>
    </w:p>
    <w:p w14:paraId="15333D36" w14:textId="73D99C99" w:rsidR="004F6C9A" w:rsidRDefault="004F6C9A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funds expended for the Project (s) </w:t>
      </w:r>
      <w:r w:rsidRPr="004F6C9A">
        <w:rPr>
          <w:rFonts w:ascii="Times New Roman" w:hAnsi="Times New Roman" w:cs="Times New Roman"/>
          <w:color w:val="000000" w:themeColor="text1"/>
          <w:sz w:val="24"/>
          <w:szCs w:val="24"/>
        </w:rPr>
        <w:t>will be financed from the proceeds of the sale of the Corporation’s sales revenue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66111" w14:textId="305BF7CD" w:rsidR="00F17FC1" w:rsidRDefault="00F17FC1" w:rsidP="00F17FC1">
      <w:pPr>
        <w:rPr>
          <w:rFonts w:ascii="Times New Roman" w:hAnsi="Times New Roman" w:cs="Times New Roman"/>
          <w:color w:val="000000" w:themeColor="text1"/>
        </w:rPr>
      </w:pPr>
      <w:r w:rsidRPr="00F17FC1">
        <w:rPr>
          <w:rFonts w:ascii="Times New Roman" w:hAnsi="Times New Roman" w:cs="Times New Roman"/>
          <w:color w:val="000000" w:themeColor="text1"/>
        </w:rPr>
        <w:t xml:space="preserve">THE GIDDINGS ECONOMIC DEVELOPMENT CORPORATION, A TYPE “B” </w:t>
      </w:r>
      <w:r w:rsidR="003778D2">
        <w:rPr>
          <w:rFonts w:ascii="Times New Roman" w:hAnsi="Times New Roman" w:cs="Times New Roman"/>
          <w:color w:val="000000" w:themeColor="text1"/>
        </w:rPr>
        <w:t>ECONOMIC</w:t>
      </w:r>
      <w:r w:rsidRPr="00F17FC1">
        <w:rPr>
          <w:rFonts w:ascii="Times New Roman" w:hAnsi="Times New Roman" w:cs="Times New Roman"/>
          <w:color w:val="000000" w:themeColor="text1"/>
        </w:rPr>
        <w:t xml:space="preserve"> DEVELOPMENT SALES TAX CORPORATION, HEREBY GIVES NOTICE PURSUANT TO THE TEXAS LOCAL GOVERNMENT CODE, SEC505.160 OF INTENT TO PURSUE PROJECTS PROPOSED HEREIN.</w:t>
      </w:r>
    </w:p>
    <w:p w14:paraId="149990BC" w14:textId="77777777" w:rsidR="003778D2" w:rsidRDefault="003778D2" w:rsidP="00F17FC1">
      <w:pPr>
        <w:rPr>
          <w:rFonts w:ascii="Times New Roman" w:hAnsi="Times New Roman" w:cs="Times New Roman"/>
          <w:color w:val="000000" w:themeColor="text1"/>
        </w:rPr>
      </w:pPr>
    </w:p>
    <w:p w14:paraId="78CA2BFD" w14:textId="2D883EDC" w:rsidR="00F17FC1" w:rsidRDefault="00997434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D2">
        <w:rPr>
          <w:rFonts w:ascii="Times New Roman" w:hAnsi="Times New Roman" w:cs="Times New Roman"/>
          <w:color w:val="000000" w:themeColor="text1"/>
        </w:rPr>
        <w:t xml:space="preserve">DATE: </w:t>
      </w:r>
      <w:r w:rsidR="003778D2">
        <w:rPr>
          <w:rFonts w:ascii="Times New Roman" w:hAnsi="Times New Roman" w:cs="Times New Roman"/>
          <w:color w:val="000000" w:themeColor="text1"/>
        </w:rPr>
        <w:t xml:space="preserve">   </w:t>
      </w:r>
      <w:r w:rsidR="00CC08EE">
        <w:rPr>
          <w:rFonts w:ascii="Times New Roman" w:hAnsi="Times New Roman" w:cs="Times New Roman"/>
          <w:color w:val="000000" w:themeColor="text1"/>
        </w:rPr>
        <w:t>April 12, 2022</w:t>
      </w:r>
    </w:p>
    <w:p w14:paraId="2F1A8F76" w14:textId="28FE6681" w:rsid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F2506" w14:textId="77777777" w:rsidR="00F17FC1" w:rsidRP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6048F" w14:textId="77777777" w:rsidR="00F17FC1" w:rsidRPr="00F17FC1" w:rsidRDefault="00F17FC1" w:rsidP="00F17FC1">
      <w:pPr>
        <w:rPr>
          <w:rFonts w:cstheme="minorHAnsi"/>
          <w:color w:val="000000" w:themeColor="text1"/>
          <w:sz w:val="24"/>
          <w:szCs w:val="24"/>
        </w:rPr>
      </w:pPr>
    </w:p>
    <w:p w14:paraId="390DC7D1" w14:textId="77CA4097" w:rsidR="007435DD" w:rsidRPr="00E32C5C" w:rsidRDefault="007435DD" w:rsidP="00E32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35DD" w:rsidRPr="00E3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E40"/>
    <w:multiLevelType w:val="hybridMultilevel"/>
    <w:tmpl w:val="EAA0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5C"/>
    <w:rsid w:val="00144928"/>
    <w:rsid w:val="001B56DF"/>
    <w:rsid w:val="00267440"/>
    <w:rsid w:val="002C466D"/>
    <w:rsid w:val="003778D2"/>
    <w:rsid w:val="003A209C"/>
    <w:rsid w:val="004F6C9A"/>
    <w:rsid w:val="00530B86"/>
    <w:rsid w:val="00553E18"/>
    <w:rsid w:val="005A3AC2"/>
    <w:rsid w:val="0067342E"/>
    <w:rsid w:val="00717574"/>
    <w:rsid w:val="007435DD"/>
    <w:rsid w:val="007C55BE"/>
    <w:rsid w:val="008D45D1"/>
    <w:rsid w:val="00957CB0"/>
    <w:rsid w:val="00997434"/>
    <w:rsid w:val="009F1284"/>
    <w:rsid w:val="009F4E67"/>
    <w:rsid w:val="00A301D8"/>
    <w:rsid w:val="00B61B3A"/>
    <w:rsid w:val="00CC08EE"/>
    <w:rsid w:val="00CF5FCB"/>
    <w:rsid w:val="00DF7D96"/>
    <w:rsid w:val="00E32C5C"/>
    <w:rsid w:val="00F17FC1"/>
    <w:rsid w:val="00F907EF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AA13"/>
  <w15:chartTrackingRefBased/>
  <w15:docId w15:val="{75A6D447-9166-4B85-9B9C-53846B4B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Director</dc:creator>
  <cp:keywords/>
  <dc:description/>
  <cp:lastModifiedBy>EDC Director</cp:lastModifiedBy>
  <cp:revision>10</cp:revision>
  <cp:lastPrinted>2022-02-28T18:47:00Z</cp:lastPrinted>
  <dcterms:created xsi:type="dcterms:W3CDTF">2022-02-28T18:47:00Z</dcterms:created>
  <dcterms:modified xsi:type="dcterms:W3CDTF">2022-04-12T13:40:00Z</dcterms:modified>
</cp:coreProperties>
</file>